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30" w:rsidRPr="008C1030" w:rsidRDefault="008C1030" w:rsidP="008C103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1030">
        <w:rPr>
          <w:rFonts w:ascii="Arial" w:hAnsi="Arial" w:cs="Arial"/>
          <w:b/>
          <w:bCs/>
          <w:sz w:val="24"/>
          <w:szCs w:val="24"/>
        </w:rPr>
        <w:t>Томская область</w:t>
      </w:r>
    </w:p>
    <w:p w:rsidR="008C1030" w:rsidRDefault="008C1030" w:rsidP="008C103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8C1030" w:rsidRDefault="008C1030" w:rsidP="008C1030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</w:t>
      </w:r>
      <w:r w:rsidR="00C67490">
        <w:rPr>
          <w:rFonts w:ascii="Arial" w:hAnsi="Arial" w:cs="Arial"/>
          <w:b/>
          <w:bCs/>
          <w:sz w:val="24"/>
          <w:szCs w:val="24"/>
        </w:rPr>
        <w:t>Орловского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8C1030" w:rsidTr="00D3281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C1030" w:rsidTr="00D3281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C1030" w:rsidTr="00D32816">
        <w:tc>
          <w:tcPr>
            <w:tcW w:w="4680" w:type="dxa"/>
          </w:tcPr>
          <w:p w:rsidR="008C1030" w:rsidRDefault="008C1030" w:rsidP="00C6749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</w:t>
            </w:r>
            <w:r w:rsidR="00C6749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03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 </w:t>
            </w:r>
            <w:r w:rsidR="00C6749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2018 года</w:t>
            </w:r>
          </w:p>
        </w:tc>
        <w:tc>
          <w:tcPr>
            <w:tcW w:w="4680" w:type="dxa"/>
          </w:tcPr>
          <w:p w:rsidR="008C1030" w:rsidRDefault="008C1030" w:rsidP="00C67490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</w:t>
            </w:r>
            <w:r w:rsidR="0026205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№</w:t>
            </w:r>
            <w:r w:rsidR="00C6749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07</w:t>
            </w:r>
          </w:p>
        </w:tc>
      </w:tr>
    </w:tbl>
    <w:p w:rsidR="008C1030" w:rsidRPr="003267A2" w:rsidRDefault="008C1030" w:rsidP="008C103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3267A2">
        <w:rPr>
          <w:rFonts w:ascii="Arial" w:hAnsi="Arial" w:cs="Arial"/>
          <w:b/>
          <w:bCs/>
        </w:rPr>
        <w:t>РЕШЕНИЕ</w:t>
      </w:r>
    </w:p>
    <w:p w:rsidR="008C1030" w:rsidRPr="00133BF2" w:rsidRDefault="008C1030" w:rsidP="008C1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030" w:rsidRPr="008C1030" w:rsidRDefault="008C1030" w:rsidP="008C1030">
      <w:pPr>
        <w:jc w:val="center"/>
        <w:rPr>
          <w:rFonts w:ascii="Arial" w:hAnsi="Arial" w:cs="Arial"/>
          <w:b/>
          <w:sz w:val="24"/>
          <w:szCs w:val="24"/>
        </w:rPr>
      </w:pPr>
      <w:r w:rsidRPr="008C1030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</w:t>
      </w:r>
      <w:r w:rsidR="00C67490">
        <w:rPr>
          <w:rFonts w:ascii="Arial" w:hAnsi="Arial" w:cs="Arial"/>
          <w:b/>
          <w:sz w:val="24"/>
          <w:szCs w:val="24"/>
        </w:rPr>
        <w:t>Орловского</w:t>
      </w:r>
      <w:r w:rsidRPr="008C1030">
        <w:rPr>
          <w:rFonts w:ascii="Arial" w:hAnsi="Arial" w:cs="Arial"/>
          <w:b/>
          <w:sz w:val="24"/>
          <w:szCs w:val="24"/>
        </w:rPr>
        <w:t xml:space="preserve"> сельского поселения от </w:t>
      </w:r>
      <w:r w:rsidR="00C67490">
        <w:rPr>
          <w:rFonts w:ascii="Arial" w:hAnsi="Arial" w:cs="Arial"/>
          <w:b/>
          <w:sz w:val="24"/>
          <w:szCs w:val="24"/>
        </w:rPr>
        <w:t>05</w:t>
      </w:r>
      <w:r w:rsidRPr="008C1030">
        <w:rPr>
          <w:rFonts w:ascii="Arial" w:hAnsi="Arial" w:cs="Arial"/>
          <w:b/>
          <w:sz w:val="24"/>
          <w:szCs w:val="24"/>
        </w:rPr>
        <w:t>.0</w:t>
      </w:r>
      <w:r w:rsidR="00C67490">
        <w:rPr>
          <w:rFonts w:ascii="Arial" w:hAnsi="Arial" w:cs="Arial"/>
          <w:b/>
          <w:sz w:val="24"/>
          <w:szCs w:val="24"/>
        </w:rPr>
        <w:t>5</w:t>
      </w:r>
      <w:r w:rsidRPr="008C1030">
        <w:rPr>
          <w:rFonts w:ascii="Arial" w:hAnsi="Arial" w:cs="Arial"/>
          <w:b/>
          <w:sz w:val="24"/>
          <w:szCs w:val="24"/>
        </w:rPr>
        <w:t xml:space="preserve">.2011 № </w:t>
      </w:r>
      <w:r w:rsidR="00C67490">
        <w:rPr>
          <w:rFonts w:ascii="Arial" w:hAnsi="Arial" w:cs="Arial"/>
          <w:b/>
          <w:sz w:val="24"/>
          <w:szCs w:val="24"/>
        </w:rPr>
        <w:t>08</w:t>
      </w:r>
      <w:r w:rsidRPr="008C1030">
        <w:rPr>
          <w:rFonts w:ascii="Arial" w:hAnsi="Arial" w:cs="Arial"/>
          <w:b/>
          <w:sz w:val="24"/>
          <w:szCs w:val="24"/>
        </w:rPr>
        <w:t xml:space="preserve"> «Об установлении на территории муниципального образования </w:t>
      </w:r>
      <w:r w:rsidR="00C67490">
        <w:rPr>
          <w:rFonts w:ascii="Arial" w:hAnsi="Arial" w:cs="Arial"/>
          <w:b/>
          <w:sz w:val="24"/>
          <w:szCs w:val="24"/>
        </w:rPr>
        <w:t>Орловское</w:t>
      </w:r>
      <w:r w:rsidRPr="008C1030">
        <w:rPr>
          <w:rFonts w:ascii="Arial" w:hAnsi="Arial" w:cs="Arial"/>
          <w:b/>
          <w:sz w:val="24"/>
          <w:szCs w:val="24"/>
        </w:rPr>
        <w:t xml:space="preserve"> сельское поселение земельного налога</w:t>
      </w:r>
      <w:r w:rsidRPr="008C1030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8C1030" w:rsidRPr="008C1030" w:rsidRDefault="00C67490" w:rsidP="00C6749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b/>
          <w:bCs/>
          <w:sz w:val="24"/>
          <w:szCs w:val="24"/>
        </w:rPr>
      </w:pPr>
      <w:r w:rsidRPr="00C67490">
        <w:rPr>
          <w:rFonts w:ascii="Arial" w:hAnsi="Arial" w:cs="Arial"/>
          <w:sz w:val="24"/>
          <w:szCs w:val="24"/>
        </w:rPr>
        <w:t>В целях приведения в соответствие с действующим федеральным законодательством</w:t>
      </w:r>
      <w:r w:rsidR="00262050">
        <w:rPr>
          <w:rFonts w:ascii="Arial" w:hAnsi="Arial" w:cs="Arial"/>
          <w:sz w:val="24"/>
          <w:szCs w:val="24"/>
        </w:rPr>
        <w:t xml:space="preserve"> </w:t>
      </w:r>
      <w:r w:rsidR="008C1030" w:rsidRPr="008C1030">
        <w:rPr>
          <w:rFonts w:ascii="Arial" w:hAnsi="Arial" w:cs="Arial"/>
          <w:sz w:val="24"/>
          <w:szCs w:val="24"/>
        </w:rPr>
        <w:t xml:space="preserve">Совет </w:t>
      </w:r>
      <w:r>
        <w:rPr>
          <w:rFonts w:ascii="Arial" w:hAnsi="Arial" w:cs="Arial"/>
          <w:sz w:val="24"/>
          <w:szCs w:val="24"/>
        </w:rPr>
        <w:t>Орловского</w:t>
      </w:r>
      <w:r w:rsidR="008C1030" w:rsidRPr="008C103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C1030" w:rsidRPr="008C1030" w:rsidRDefault="008C1030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1030" w:rsidRDefault="008C1030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C1030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8C1030">
        <w:rPr>
          <w:rFonts w:ascii="Arial" w:hAnsi="Arial" w:cs="Arial"/>
          <w:b/>
          <w:bCs/>
          <w:sz w:val="24"/>
          <w:szCs w:val="24"/>
        </w:rPr>
        <w:t xml:space="preserve"> Е Ш И Л</w:t>
      </w:r>
      <w:r w:rsidRPr="008C1030">
        <w:rPr>
          <w:rFonts w:ascii="Arial" w:hAnsi="Arial" w:cs="Arial"/>
          <w:sz w:val="24"/>
          <w:szCs w:val="24"/>
        </w:rPr>
        <w:t>:</w:t>
      </w:r>
    </w:p>
    <w:p w:rsidR="008C1030" w:rsidRPr="008C1030" w:rsidRDefault="008C1030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030" w:rsidRPr="008C1030" w:rsidRDefault="008C1030" w:rsidP="008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          1. Внести в решение Совета </w:t>
      </w:r>
      <w:r w:rsidR="00C67490">
        <w:rPr>
          <w:rFonts w:ascii="Arial" w:hAnsi="Arial" w:cs="Arial"/>
          <w:sz w:val="24"/>
          <w:szCs w:val="24"/>
        </w:rPr>
        <w:t>Орловского</w:t>
      </w:r>
      <w:r w:rsidRPr="008C1030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C67490">
        <w:rPr>
          <w:rFonts w:ascii="Arial" w:hAnsi="Arial" w:cs="Arial"/>
          <w:sz w:val="24"/>
          <w:szCs w:val="24"/>
        </w:rPr>
        <w:t>05.05.</w:t>
      </w:r>
      <w:r w:rsidRPr="008C1030">
        <w:rPr>
          <w:rFonts w:ascii="Arial" w:hAnsi="Arial" w:cs="Arial"/>
          <w:sz w:val="24"/>
          <w:szCs w:val="24"/>
        </w:rPr>
        <w:t xml:space="preserve">2011 № </w:t>
      </w:r>
      <w:r w:rsidR="00C67490">
        <w:rPr>
          <w:rFonts w:ascii="Arial" w:hAnsi="Arial" w:cs="Arial"/>
          <w:sz w:val="24"/>
          <w:szCs w:val="24"/>
        </w:rPr>
        <w:t>08</w:t>
      </w:r>
      <w:r w:rsidRPr="008C1030">
        <w:rPr>
          <w:rFonts w:ascii="Arial" w:hAnsi="Arial" w:cs="Arial"/>
          <w:sz w:val="24"/>
          <w:szCs w:val="24"/>
        </w:rPr>
        <w:t xml:space="preserve"> «Об установлении на территории муниципального образования </w:t>
      </w:r>
      <w:r w:rsidR="00C67490">
        <w:rPr>
          <w:rFonts w:ascii="Arial" w:hAnsi="Arial" w:cs="Arial"/>
          <w:sz w:val="24"/>
          <w:szCs w:val="24"/>
        </w:rPr>
        <w:t xml:space="preserve">Орловское </w:t>
      </w:r>
      <w:r w:rsidRPr="008C1030">
        <w:rPr>
          <w:rFonts w:ascii="Arial" w:hAnsi="Arial" w:cs="Arial"/>
          <w:sz w:val="24"/>
          <w:szCs w:val="24"/>
        </w:rPr>
        <w:t xml:space="preserve"> сельское поселение</w:t>
      </w:r>
      <w:r w:rsidR="00C67490">
        <w:rPr>
          <w:rFonts w:ascii="Arial" w:hAnsi="Arial" w:cs="Arial"/>
          <w:sz w:val="24"/>
          <w:szCs w:val="24"/>
        </w:rPr>
        <w:t xml:space="preserve"> </w:t>
      </w:r>
      <w:r w:rsidRPr="008C1030">
        <w:rPr>
          <w:rFonts w:ascii="Arial" w:hAnsi="Arial" w:cs="Arial"/>
          <w:sz w:val="24"/>
          <w:szCs w:val="24"/>
        </w:rPr>
        <w:t xml:space="preserve"> земельного налога» следующие изменения:</w:t>
      </w:r>
    </w:p>
    <w:p w:rsidR="00912CFA" w:rsidRPr="008C1030" w:rsidRDefault="00912CFA" w:rsidP="008C10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1030">
        <w:rPr>
          <w:rFonts w:ascii="Arial" w:eastAsia="Times New Roman" w:hAnsi="Arial" w:cs="Arial"/>
          <w:sz w:val="24"/>
          <w:szCs w:val="24"/>
        </w:rPr>
        <w:t xml:space="preserve">1) </w:t>
      </w:r>
      <w:hyperlink r:id="rId5" w:history="1">
        <w:r w:rsidRPr="00C67490">
          <w:rPr>
            <w:rFonts w:ascii="Arial" w:eastAsia="Times New Roman" w:hAnsi="Arial" w:cs="Arial"/>
            <w:sz w:val="24"/>
            <w:szCs w:val="24"/>
          </w:rPr>
          <w:t>пункт</w:t>
        </w:r>
        <w:r w:rsidRPr="008C1030">
          <w:rPr>
            <w:rFonts w:ascii="Arial" w:eastAsia="Times New Roman" w:hAnsi="Arial" w:cs="Arial"/>
            <w:color w:val="0000FF"/>
            <w:sz w:val="24"/>
            <w:szCs w:val="24"/>
          </w:rPr>
          <w:t xml:space="preserve"> </w:t>
        </w:r>
      </w:hyperlink>
      <w:r w:rsidRPr="008C1030">
        <w:rPr>
          <w:rFonts w:ascii="Arial" w:eastAsia="Times New Roman" w:hAnsi="Arial" w:cs="Arial"/>
          <w:sz w:val="24"/>
          <w:szCs w:val="24"/>
        </w:rPr>
        <w:t>7 изложить в следующей редакции:</w:t>
      </w:r>
    </w:p>
    <w:p w:rsidR="00912CFA" w:rsidRPr="008C1030" w:rsidRDefault="00912CFA" w:rsidP="00912CFA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«7. Налогоплательщики, указанные в пункте 6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12CFA" w:rsidRPr="008C1030" w:rsidRDefault="00912CFA" w:rsidP="00912CFA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В заявлении о предоставлении налоговой льготы налогоплательщики указывают наименование, дату выдачи, серию и номер, период действия документа, подтверждающего право налогоплательщика на налоговую льготу, а также наименование органа (организации), выдавшего документ, подтверждающий право налогоплательщика на налоговую льготу.</w:t>
      </w:r>
    </w:p>
    <w:p w:rsidR="00912CFA" w:rsidRPr="008C1030" w:rsidRDefault="00912CFA" w:rsidP="002D3F8D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Документами, подтверждающими право налогоплательщика на налоговую льготу, являются:</w:t>
      </w:r>
    </w:p>
    <w:p w:rsidR="002D3F8D" w:rsidRPr="008C1030" w:rsidRDefault="00912CFA" w:rsidP="002D3F8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удостоверение  ветерана Великой  Отечественной  войны или ветерана  боевых действий;</w:t>
      </w:r>
    </w:p>
    <w:p w:rsidR="00912CFA" w:rsidRPr="008C1030" w:rsidRDefault="00912CFA" w:rsidP="002D3F8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удостоверение  инвалида  Великой  Отечественной войны  или  инвалида боевых  действий;</w:t>
      </w:r>
    </w:p>
    <w:p w:rsidR="00912CFA" w:rsidRPr="008C1030" w:rsidRDefault="00912CFA" w:rsidP="002D3F8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C1030">
        <w:rPr>
          <w:rFonts w:ascii="Arial" w:hAnsi="Arial" w:cs="Arial"/>
          <w:color w:val="333333"/>
          <w:sz w:val="24"/>
          <w:szCs w:val="24"/>
        </w:rPr>
        <w:t>удостоверение  труженика  тыла;</w:t>
      </w:r>
      <w:r w:rsidRPr="008C1030">
        <w:rPr>
          <w:rFonts w:ascii="Arial" w:hAnsi="Arial" w:cs="Arial"/>
          <w:color w:val="333333"/>
          <w:sz w:val="24"/>
          <w:szCs w:val="24"/>
        </w:rPr>
        <w:br/>
        <w:t>удостоверение  ветерана труда;</w:t>
      </w:r>
      <w:r w:rsidRPr="008C1030">
        <w:rPr>
          <w:rFonts w:ascii="Arial" w:hAnsi="Arial" w:cs="Arial"/>
          <w:color w:val="333333"/>
          <w:sz w:val="24"/>
          <w:szCs w:val="24"/>
        </w:rPr>
        <w:br/>
        <w:t>справка, подтверждающая факт установления инвалидности;</w:t>
      </w:r>
      <w:r w:rsidRPr="008C1030">
        <w:rPr>
          <w:rFonts w:ascii="Arial" w:hAnsi="Arial" w:cs="Arial"/>
          <w:color w:val="333333"/>
          <w:sz w:val="24"/>
          <w:szCs w:val="24"/>
        </w:rPr>
        <w:br/>
        <w:t>удостоверение, дающее  право  на меры социальной поддержки в порядке, установленном Законом  Российской  Федерации «О социальной  защите граждан, подвергшихся  воздействию  радиации  вследствие  катастрофы  на Чернобыльской  АЭС;</w:t>
      </w:r>
    </w:p>
    <w:p w:rsidR="00912CFA" w:rsidRPr="008C1030" w:rsidRDefault="00912CFA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color w:val="1E1E1E"/>
          <w:sz w:val="24"/>
          <w:szCs w:val="24"/>
        </w:rPr>
        <w:t>учредительные документы органов местного самоуправления, м</w:t>
      </w:r>
      <w:r w:rsidRPr="008C1030">
        <w:rPr>
          <w:rFonts w:ascii="Arial" w:hAnsi="Arial" w:cs="Arial"/>
          <w:sz w:val="24"/>
          <w:szCs w:val="24"/>
        </w:rPr>
        <w:t>униципальных автономных, бюджетных и казенных учреждений;</w:t>
      </w:r>
    </w:p>
    <w:p w:rsidR="00912CFA" w:rsidRPr="008C1030" w:rsidRDefault="00912CFA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>документы о праве собственности, праве постоянного (бессрочного) пользования на земельный участо</w:t>
      </w:r>
      <w:proofErr w:type="gramStart"/>
      <w:r w:rsidRPr="008C1030">
        <w:rPr>
          <w:rFonts w:ascii="Arial" w:hAnsi="Arial" w:cs="Arial"/>
          <w:sz w:val="24"/>
          <w:szCs w:val="24"/>
        </w:rPr>
        <w:t>к(</w:t>
      </w:r>
      <w:proofErr w:type="gramEnd"/>
      <w:r w:rsidRPr="008C1030">
        <w:rPr>
          <w:rFonts w:ascii="Arial" w:hAnsi="Arial" w:cs="Arial"/>
          <w:sz w:val="24"/>
          <w:szCs w:val="24"/>
        </w:rPr>
        <w:t xml:space="preserve">для </w:t>
      </w:r>
      <w:r w:rsidRPr="008C1030">
        <w:rPr>
          <w:rFonts w:ascii="Arial" w:hAnsi="Arial" w:cs="Arial"/>
          <w:color w:val="1E1E1E"/>
          <w:sz w:val="24"/>
          <w:szCs w:val="24"/>
        </w:rPr>
        <w:t>м</w:t>
      </w:r>
      <w:r w:rsidRPr="008C1030">
        <w:rPr>
          <w:rFonts w:ascii="Arial" w:hAnsi="Arial" w:cs="Arial"/>
          <w:sz w:val="24"/>
          <w:szCs w:val="24"/>
        </w:rPr>
        <w:t>униципальных автономных, бюджетных и казенных учреждений);</w:t>
      </w:r>
    </w:p>
    <w:p w:rsidR="00912CFA" w:rsidRPr="008C1030" w:rsidRDefault="00912CFA" w:rsidP="002D3F8D">
      <w:pPr>
        <w:spacing w:after="0" w:line="240" w:lineRule="auto"/>
        <w:jc w:val="both"/>
        <w:rPr>
          <w:rFonts w:ascii="Arial" w:hAnsi="Arial" w:cs="Arial"/>
          <w:color w:val="1E1E1E"/>
          <w:sz w:val="24"/>
          <w:szCs w:val="24"/>
        </w:rPr>
      </w:pPr>
      <w:r w:rsidRPr="008C1030">
        <w:rPr>
          <w:rFonts w:ascii="Arial" w:hAnsi="Arial" w:cs="Arial"/>
          <w:color w:val="1E1E1E"/>
          <w:sz w:val="24"/>
          <w:szCs w:val="24"/>
        </w:rPr>
        <w:lastRenderedPageBreak/>
        <w:t>кадастровый  паспорт на земельный участок;</w:t>
      </w:r>
    </w:p>
    <w:p w:rsidR="00912CFA" w:rsidRPr="008C1030" w:rsidRDefault="00912CFA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>свидетельство о государственной регистрации юридического лица;</w:t>
      </w:r>
    </w:p>
    <w:p w:rsidR="00912CFA" w:rsidRPr="008C1030" w:rsidRDefault="00912CFA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>выписк</w:t>
      </w:r>
      <w:r w:rsidR="002D3F8D" w:rsidRPr="008C1030">
        <w:rPr>
          <w:rFonts w:ascii="Arial" w:hAnsi="Arial" w:cs="Arial"/>
          <w:sz w:val="24"/>
          <w:szCs w:val="24"/>
        </w:rPr>
        <w:t>а</w:t>
      </w:r>
      <w:r w:rsidRPr="008C1030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</w:t>
      </w:r>
      <w:r w:rsidRPr="008C1030">
        <w:rPr>
          <w:rFonts w:ascii="Arial" w:hAnsi="Arial" w:cs="Arial"/>
          <w:color w:val="333333"/>
          <w:sz w:val="24"/>
          <w:szCs w:val="24"/>
        </w:rPr>
        <w:t>»</w:t>
      </w:r>
      <w:proofErr w:type="gramStart"/>
      <w:r w:rsidRPr="008C1030">
        <w:rPr>
          <w:rFonts w:ascii="Arial" w:hAnsi="Arial" w:cs="Arial"/>
          <w:color w:val="333333"/>
          <w:sz w:val="24"/>
          <w:szCs w:val="24"/>
        </w:rPr>
        <w:t>.»</w:t>
      </w:r>
      <w:proofErr w:type="gramEnd"/>
      <w:r w:rsidRPr="008C1030">
        <w:rPr>
          <w:rFonts w:ascii="Arial" w:hAnsi="Arial" w:cs="Arial"/>
          <w:color w:val="333333"/>
          <w:sz w:val="24"/>
          <w:szCs w:val="24"/>
        </w:rPr>
        <w:t>;</w:t>
      </w:r>
    </w:p>
    <w:p w:rsidR="00912CFA" w:rsidRPr="008C1030" w:rsidRDefault="00912CFA" w:rsidP="00912CF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1030">
        <w:rPr>
          <w:rFonts w:ascii="Arial" w:eastAsia="Times New Roman" w:hAnsi="Arial" w:cs="Arial"/>
          <w:sz w:val="24"/>
          <w:szCs w:val="24"/>
        </w:rPr>
        <w:t xml:space="preserve">2) </w:t>
      </w:r>
      <w:r w:rsidRPr="008C1030">
        <w:rPr>
          <w:rFonts w:ascii="Arial" w:hAnsi="Arial" w:cs="Arial"/>
          <w:color w:val="000000"/>
          <w:sz w:val="24"/>
          <w:szCs w:val="24"/>
        </w:rPr>
        <w:t>пункты</w:t>
      </w:r>
      <w:r w:rsidR="00AE23D6" w:rsidRPr="008C1030">
        <w:rPr>
          <w:rFonts w:ascii="Arial" w:hAnsi="Arial" w:cs="Arial"/>
          <w:color w:val="000000"/>
          <w:sz w:val="24"/>
          <w:szCs w:val="24"/>
        </w:rPr>
        <w:t xml:space="preserve"> 7.1, 7.2, 9 признать утратившими силу.</w:t>
      </w:r>
    </w:p>
    <w:p w:rsidR="00912CFA" w:rsidRPr="008C1030" w:rsidRDefault="00912CFA" w:rsidP="00912CFA">
      <w:pPr>
        <w:pStyle w:val="1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опубликования в информационном вестнике Верхнекетского района «Территория».</w:t>
      </w:r>
    </w:p>
    <w:p w:rsidR="00912CFA" w:rsidRPr="008C1030" w:rsidRDefault="00912CFA" w:rsidP="00912C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C1030">
        <w:rPr>
          <w:rFonts w:ascii="Arial" w:hAnsi="Arial" w:cs="Arial"/>
          <w:sz w:val="24"/>
          <w:szCs w:val="24"/>
        </w:rPr>
        <w:t>Разместить</w:t>
      </w:r>
      <w:proofErr w:type="gramEnd"/>
      <w:r w:rsidRPr="008C1030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Верхнекетского района.</w:t>
      </w:r>
    </w:p>
    <w:p w:rsidR="00912CFA" w:rsidRPr="003137C1" w:rsidRDefault="00912CFA" w:rsidP="00912CFA">
      <w:pPr>
        <w:pStyle w:val="1"/>
        <w:jc w:val="both"/>
        <w:rPr>
          <w:sz w:val="28"/>
          <w:szCs w:val="28"/>
        </w:rPr>
      </w:pPr>
    </w:p>
    <w:p w:rsidR="008C1030" w:rsidRDefault="008C1030" w:rsidP="008C1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1030" w:rsidRPr="008C1030" w:rsidRDefault="008C1030" w:rsidP="008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Председатель Совета </w:t>
      </w:r>
      <w:r w:rsidR="00262050">
        <w:rPr>
          <w:rFonts w:ascii="Arial" w:hAnsi="Arial" w:cs="Arial"/>
          <w:sz w:val="24"/>
          <w:szCs w:val="24"/>
        </w:rPr>
        <w:t>Орловского</w:t>
      </w:r>
    </w:p>
    <w:p w:rsidR="008C1030" w:rsidRPr="008C1030" w:rsidRDefault="008C1030" w:rsidP="008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>сельского поселения</w:t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262050">
        <w:rPr>
          <w:rFonts w:ascii="Arial" w:hAnsi="Arial" w:cs="Arial"/>
          <w:sz w:val="24"/>
          <w:szCs w:val="24"/>
        </w:rPr>
        <w:t>Ю.П.Жихров</w:t>
      </w:r>
      <w:proofErr w:type="spellEnd"/>
    </w:p>
    <w:p w:rsidR="008C1030" w:rsidRPr="005C5CEA" w:rsidRDefault="008C1030" w:rsidP="008C1030">
      <w:pPr>
        <w:ind w:firstLine="709"/>
        <w:jc w:val="both"/>
        <w:rPr>
          <w:rFonts w:ascii="Arial" w:hAnsi="Arial" w:cs="Arial"/>
        </w:rPr>
      </w:pPr>
    </w:p>
    <w:p w:rsidR="008C1030" w:rsidRPr="005C5CEA" w:rsidRDefault="008C1030" w:rsidP="008C1030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C5CEA">
        <w:rPr>
          <w:rFonts w:ascii="Arial" w:hAnsi="Arial" w:cs="Arial"/>
          <w:sz w:val="24"/>
          <w:szCs w:val="24"/>
        </w:rPr>
        <w:t xml:space="preserve">Глава </w:t>
      </w:r>
      <w:r w:rsidR="00262050">
        <w:rPr>
          <w:rFonts w:ascii="Arial" w:hAnsi="Arial" w:cs="Arial"/>
          <w:sz w:val="24"/>
          <w:szCs w:val="24"/>
        </w:rPr>
        <w:t>Орловского</w:t>
      </w:r>
      <w:r w:rsidRPr="005C5CEA">
        <w:rPr>
          <w:rFonts w:ascii="Arial" w:hAnsi="Arial" w:cs="Arial"/>
          <w:sz w:val="24"/>
          <w:szCs w:val="24"/>
        </w:rPr>
        <w:t xml:space="preserve"> сельского поселения                                </w:t>
      </w:r>
      <w:r w:rsidR="00262050">
        <w:rPr>
          <w:rFonts w:ascii="Arial" w:hAnsi="Arial" w:cs="Arial"/>
          <w:sz w:val="24"/>
          <w:szCs w:val="24"/>
        </w:rPr>
        <w:t>Г.Н.Мартюков</w:t>
      </w:r>
      <w:bookmarkStart w:id="0" w:name="_GoBack"/>
      <w:bookmarkEnd w:id="0"/>
    </w:p>
    <w:p w:rsidR="00912CFA" w:rsidRDefault="00912CFA" w:rsidP="00912CFA">
      <w:pPr>
        <w:pStyle w:val="1"/>
        <w:jc w:val="center"/>
        <w:rPr>
          <w:b/>
          <w:sz w:val="28"/>
          <w:szCs w:val="28"/>
        </w:rPr>
      </w:pPr>
    </w:p>
    <w:p w:rsidR="004E5E87" w:rsidRDefault="004E5E87"/>
    <w:sectPr w:rsidR="004E5E87" w:rsidSect="00A216EE">
      <w:pgSz w:w="11906" w:h="16838"/>
      <w:pgMar w:top="1134" w:right="1134" w:bottom="1134" w:left="1701" w:header="709" w:footer="709" w:gutter="0"/>
      <w:cols w:space="48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1F9F"/>
    <w:rsid w:val="000120A6"/>
    <w:rsid w:val="000532D2"/>
    <w:rsid w:val="0006471C"/>
    <w:rsid w:val="000E203E"/>
    <w:rsid w:val="00150CF4"/>
    <w:rsid w:val="001513DE"/>
    <w:rsid w:val="00180BBA"/>
    <w:rsid w:val="0019504C"/>
    <w:rsid w:val="001D29DB"/>
    <w:rsid w:val="0021485D"/>
    <w:rsid w:val="00262050"/>
    <w:rsid w:val="00274606"/>
    <w:rsid w:val="002D3F8D"/>
    <w:rsid w:val="002D7348"/>
    <w:rsid w:val="002E721E"/>
    <w:rsid w:val="00304DF3"/>
    <w:rsid w:val="003B3488"/>
    <w:rsid w:val="003C2986"/>
    <w:rsid w:val="003C7F92"/>
    <w:rsid w:val="00407E43"/>
    <w:rsid w:val="00456C42"/>
    <w:rsid w:val="004D588C"/>
    <w:rsid w:val="004E5E87"/>
    <w:rsid w:val="006D32BC"/>
    <w:rsid w:val="00715191"/>
    <w:rsid w:val="00761A05"/>
    <w:rsid w:val="00811E1E"/>
    <w:rsid w:val="00832B6C"/>
    <w:rsid w:val="008363E5"/>
    <w:rsid w:val="00857509"/>
    <w:rsid w:val="008B10BC"/>
    <w:rsid w:val="008C1030"/>
    <w:rsid w:val="0090505D"/>
    <w:rsid w:val="00912CFA"/>
    <w:rsid w:val="00917682"/>
    <w:rsid w:val="009506C9"/>
    <w:rsid w:val="00996071"/>
    <w:rsid w:val="009A3AAE"/>
    <w:rsid w:val="00A216EE"/>
    <w:rsid w:val="00A53F7E"/>
    <w:rsid w:val="00A615D2"/>
    <w:rsid w:val="00AE23D6"/>
    <w:rsid w:val="00B058C1"/>
    <w:rsid w:val="00C47524"/>
    <w:rsid w:val="00C67490"/>
    <w:rsid w:val="00C703CB"/>
    <w:rsid w:val="00CC72C7"/>
    <w:rsid w:val="00CD43A7"/>
    <w:rsid w:val="00D140A9"/>
    <w:rsid w:val="00DD0406"/>
    <w:rsid w:val="00DD351F"/>
    <w:rsid w:val="00E73484"/>
    <w:rsid w:val="00EC060D"/>
    <w:rsid w:val="00EC1F9F"/>
    <w:rsid w:val="00ED7620"/>
    <w:rsid w:val="00F26E48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8C103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8C103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F5136A070E4AC0AE78856029D84F818D1DA37DF1ED04B4E1CC0F1BCFAE3233A7BDFA7119B495qAs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8</cp:revision>
  <cp:lastPrinted>2018-03-30T04:21:00Z</cp:lastPrinted>
  <dcterms:created xsi:type="dcterms:W3CDTF">2018-02-01T07:52:00Z</dcterms:created>
  <dcterms:modified xsi:type="dcterms:W3CDTF">2018-05-30T13:29:00Z</dcterms:modified>
</cp:coreProperties>
</file>